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2C" w:rsidRPr="002252B2" w:rsidRDefault="004A3E2C" w:rsidP="004A3E2C">
      <w:pPr>
        <w:pStyle w:val="stBilgi"/>
        <w:jc w:val="center"/>
        <w:rPr>
          <w:rFonts w:hAnsiTheme="minorHAnsi"/>
          <w:b/>
          <w:sz w:val="24"/>
          <w:szCs w:val="24"/>
        </w:rPr>
      </w:pPr>
      <w:r>
        <w:rPr>
          <w:rFonts w:hAnsiTheme="minorHAnsi"/>
          <w:b/>
          <w:sz w:val="24"/>
          <w:szCs w:val="24"/>
        </w:rPr>
        <w:t>KOBİ UZMANI</w:t>
      </w:r>
    </w:p>
    <w:p w:rsidR="004A3E2C" w:rsidRDefault="004A3E2C" w:rsidP="004A3E2C">
      <w:pPr>
        <w:spacing w:after="0" w:line="360" w:lineRule="auto"/>
        <w:jc w:val="both"/>
        <w:rPr>
          <w:rFonts w:ascii="Times New Roman"/>
          <w:b/>
          <w:sz w:val="24"/>
          <w:szCs w:val="24"/>
        </w:rPr>
      </w:pPr>
    </w:p>
    <w:p w:rsidR="00AB1163" w:rsidRDefault="00AB1163" w:rsidP="004A3E2C">
      <w:pPr>
        <w:spacing w:after="0" w:line="240" w:lineRule="auto"/>
        <w:jc w:val="both"/>
        <w:rPr>
          <w:rStyle w:val="s1"/>
          <w:rFonts w:hAnsiTheme="minorHAnsi"/>
        </w:rPr>
      </w:pPr>
    </w:p>
    <w:p w:rsidR="00AB1163" w:rsidRDefault="00AB1163" w:rsidP="00AB1163">
      <w:pPr>
        <w:spacing w:after="0" w:line="240" w:lineRule="auto"/>
        <w:jc w:val="both"/>
        <w:rPr>
          <w:rFonts w:hAnsiTheme="minorHAnsi"/>
        </w:rPr>
      </w:pPr>
      <w:r>
        <w:rPr>
          <w:rStyle w:val="s1"/>
          <w:rFonts w:hAnsiTheme="minorHAnsi"/>
        </w:rPr>
        <w:t xml:space="preserve">Osmaniye’de girişimciliğin güçlendirilmesini ve girişimcilere elverişli iş ortamları oluşturulmasını sağlamak üzere, T.C. Osmaniye Valiliği sahipliğinde yürütülen Osmaniye İş Geliştirme Merkezi Projesi kapsamında </w:t>
      </w:r>
      <w:r w:rsidRPr="00CB2915">
        <w:rPr>
          <w:rStyle w:val="s1"/>
          <w:rFonts w:hAnsiTheme="minorHAnsi"/>
        </w:rPr>
        <w:t>Osmaniye</w:t>
      </w:r>
      <w:r>
        <w:rPr>
          <w:rStyle w:val="s1"/>
          <w:rFonts w:hAnsiTheme="minorHAnsi"/>
        </w:rPr>
        <w:t xml:space="preserve"> Organize Sanayi Bölgesi yerleşkesinde bir İş Geliştirme Merkezi kurulmaktadır. </w:t>
      </w:r>
    </w:p>
    <w:p w:rsidR="004A3E2C" w:rsidRPr="006C3F41" w:rsidRDefault="00AB1163" w:rsidP="004A3E2C">
      <w:pPr>
        <w:spacing w:after="0" w:line="240" w:lineRule="auto"/>
        <w:jc w:val="both"/>
        <w:rPr>
          <w:rFonts w:hAnsiTheme="minorHAnsi"/>
        </w:rPr>
      </w:pPr>
      <w:r>
        <w:rPr>
          <w:rStyle w:val="s1"/>
          <w:rFonts w:hAnsiTheme="minorHAnsi"/>
        </w:rPr>
        <w:t>Bu m</w:t>
      </w:r>
      <w:r w:rsidR="004A3E2C" w:rsidRPr="006C3F41">
        <w:rPr>
          <w:rStyle w:val="s1"/>
          <w:rFonts w:hAnsiTheme="minorHAnsi"/>
        </w:rPr>
        <w:t>erkezin</w:t>
      </w:r>
      <w:r w:rsidR="004A3E2C" w:rsidRPr="006C3F41">
        <w:rPr>
          <w:rFonts w:hAnsiTheme="minorHAnsi"/>
        </w:rPr>
        <w:t xml:space="preserve"> amacı, politikaları ve ilgili mevzuatı doğrultusunda yürüttüğü faaliyetlerin yerine getirilmesine, işliklerdeki girişimcilerin ekonomik, sosyal ve kültürel gelişimini hızlandırmaya, rekabet gücünü artırmaya ve ka</w:t>
      </w:r>
      <w:r w:rsidR="00514EF6">
        <w:rPr>
          <w:rFonts w:hAnsiTheme="minorHAnsi"/>
        </w:rPr>
        <w:t>pasitesini geliştirmeye yönelik</w:t>
      </w:r>
      <w:r w:rsidR="004A3E2C" w:rsidRPr="006C3F41">
        <w:rPr>
          <w:rFonts w:hAnsiTheme="minorHAnsi"/>
        </w:rPr>
        <w:t xml:space="preserve"> </w:t>
      </w:r>
      <w:r w:rsidR="004A3E2C">
        <w:rPr>
          <w:rFonts w:hAnsiTheme="minorHAnsi"/>
        </w:rPr>
        <w:t>İş Geliştirme Merkezi</w:t>
      </w:r>
      <w:r w:rsidR="004A3E2C" w:rsidRPr="006C3F41">
        <w:rPr>
          <w:rFonts w:hAnsiTheme="minorHAnsi"/>
        </w:rPr>
        <w:t xml:space="preserve"> Müdürü’nün gözetim ve denetiminde tam zamanlı ve sürekli çalışabilecek</w:t>
      </w:r>
      <w:r>
        <w:rPr>
          <w:rFonts w:hAnsiTheme="minorHAnsi"/>
        </w:rPr>
        <w:t xml:space="preserve"> bir </w:t>
      </w:r>
      <w:r w:rsidR="004A3E2C" w:rsidRPr="006C3F41">
        <w:rPr>
          <w:rFonts w:hAnsiTheme="minorHAnsi"/>
          <w:b/>
        </w:rPr>
        <w:t>Küçük ve Orta Büyüklükte</w:t>
      </w:r>
      <w:r w:rsidR="002A5B31">
        <w:rPr>
          <w:rFonts w:hAnsiTheme="minorHAnsi"/>
          <w:b/>
        </w:rPr>
        <w:t>ki</w:t>
      </w:r>
      <w:r w:rsidR="004A3E2C" w:rsidRPr="006C3F41">
        <w:rPr>
          <w:rFonts w:hAnsiTheme="minorHAnsi"/>
          <w:b/>
        </w:rPr>
        <w:t xml:space="preserve"> İşletmeler (KOBİ) Uzmanı</w:t>
      </w:r>
      <w:r w:rsidR="004A3E2C" w:rsidRPr="006C3F41">
        <w:rPr>
          <w:rFonts w:hAnsiTheme="minorHAnsi"/>
        </w:rPr>
        <w:t xml:space="preserve"> aranmaktadır. </w:t>
      </w:r>
    </w:p>
    <w:p w:rsidR="004A3E2C" w:rsidRPr="006C3F41" w:rsidRDefault="004A3E2C" w:rsidP="004A3E2C">
      <w:pPr>
        <w:spacing w:after="0" w:line="240" w:lineRule="auto"/>
        <w:jc w:val="both"/>
        <w:rPr>
          <w:rFonts w:hAnsiTheme="minorHAnsi"/>
        </w:rPr>
      </w:pPr>
    </w:p>
    <w:p w:rsidR="004A3E2C" w:rsidRPr="006C3F41" w:rsidRDefault="004A3E2C" w:rsidP="004A3E2C">
      <w:pPr>
        <w:spacing w:after="0" w:line="240" w:lineRule="auto"/>
        <w:jc w:val="both"/>
        <w:rPr>
          <w:rFonts w:hAnsiTheme="minorHAnsi"/>
          <w:b/>
        </w:rPr>
      </w:pPr>
      <w:r w:rsidRPr="006C3F41">
        <w:rPr>
          <w:rFonts w:hAnsiTheme="minorHAnsi"/>
        </w:rPr>
        <w:t xml:space="preserve">İlgilenen adayların </w:t>
      </w:r>
      <w:r w:rsidR="00D832C5" w:rsidRPr="00D832C5">
        <w:rPr>
          <w:rFonts w:hAnsiTheme="minorHAnsi"/>
          <w:b/>
        </w:rPr>
        <w:t>24</w:t>
      </w:r>
      <w:r w:rsidRPr="00D832C5">
        <w:rPr>
          <w:rFonts w:hAnsiTheme="minorHAnsi"/>
          <w:b/>
        </w:rPr>
        <w:t xml:space="preserve"> Ağustos</w:t>
      </w:r>
      <w:r w:rsidRPr="006C3F41">
        <w:rPr>
          <w:rFonts w:hAnsiTheme="minorHAnsi"/>
          <w:b/>
        </w:rPr>
        <w:t xml:space="preserve"> 2017 </w:t>
      </w:r>
      <w:r w:rsidR="00426724">
        <w:rPr>
          <w:rFonts w:hAnsiTheme="minorHAnsi"/>
          <w:b/>
        </w:rPr>
        <w:t>Perşembe</w:t>
      </w:r>
      <w:r w:rsidRPr="006C3F41">
        <w:rPr>
          <w:rFonts w:hAnsiTheme="minorHAnsi"/>
          <w:b/>
        </w:rPr>
        <w:t xml:space="preserve"> günü saat 17:00 ye kadar</w:t>
      </w:r>
      <w:r w:rsidRPr="006C3F41">
        <w:rPr>
          <w:rFonts w:hAnsiTheme="minorHAnsi"/>
        </w:rPr>
        <w:t xml:space="preserve"> müracaatlarını </w:t>
      </w:r>
      <w:r w:rsidRPr="006C3F41">
        <w:rPr>
          <w:rFonts w:hAnsiTheme="minorHAnsi"/>
          <w:b/>
        </w:rPr>
        <w:t>İş Başvuru Formlarını</w:t>
      </w:r>
      <w:r w:rsidRPr="006C3F41">
        <w:rPr>
          <w:rFonts w:hAnsiTheme="minorHAnsi"/>
        </w:rPr>
        <w:t xml:space="preserve"> </w:t>
      </w:r>
      <w:r w:rsidR="002A5B31">
        <w:rPr>
          <w:rFonts w:hAnsiTheme="minorHAnsi"/>
        </w:rPr>
        <w:t>doldurarak</w:t>
      </w:r>
      <w:r w:rsidRPr="006C3F41">
        <w:rPr>
          <w:rFonts w:hAnsiTheme="minorHAnsi"/>
        </w:rPr>
        <w:t xml:space="preserve"> </w:t>
      </w:r>
      <w:r w:rsidRPr="006C3F41">
        <w:rPr>
          <w:rFonts w:hAnsiTheme="minorHAnsi"/>
          <w:b/>
        </w:rPr>
        <w:t xml:space="preserve">T.C. Osmaniye Valiliği İl Yazı İşleri </w:t>
      </w:r>
      <w:r w:rsidR="00DB3E5C" w:rsidRPr="006C3F41">
        <w:rPr>
          <w:rFonts w:hAnsiTheme="minorHAnsi"/>
          <w:b/>
        </w:rPr>
        <w:t>Müdürlüğü</w:t>
      </w:r>
      <w:r w:rsidR="00DB3E5C">
        <w:rPr>
          <w:rFonts w:hAnsiTheme="minorHAnsi"/>
          <w:b/>
        </w:rPr>
        <w:t xml:space="preserve">, </w:t>
      </w:r>
      <w:r w:rsidR="00DB3E5C" w:rsidRPr="00DB3E5C">
        <w:rPr>
          <w:rFonts w:hAnsiTheme="minorHAnsi"/>
          <w:b/>
        </w:rPr>
        <w:t>Adnan</w:t>
      </w:r>
      <w:r w:rsidRPr="00DB3E5C">
        <w:rPr>
          <w:rFonts w:hAnsiTheme="minorHAnsi"/>
          <w:b/>
        </w:rPr>
        <w:t xml:space="preserve"> </w:t>
      </w:r>
      <w:r w:rsidRPr="006C3F41">
        <w:rPr>
          <w:rFonts w:hAnsiTheme="minorHAnsi"/>
          <w:b/>
        </w:rPr>
        <w:t xml:space="preserve">Menderes Mah. Musa Şahin Bulvarı </w:t>
      </w:r>
      <w:r w:rsidR="00DB3E5C">
        <w:rPr>
          <w:rFonts w:hAnsiTheme="minorHAnsi"/>
          <w:b/>
        </w:rPr>
        <w:t>No. 60, 80010, Osmaniye adresinde</w:t>
      </w:r>
      <w:r w:rsidRPr="006C3F41">
        <w:rPr>
          <w:rFonts w:hAnsiTheme="minorHAnsi"/>
          <w:b/>
        </w:rPr>
        <w:t xml:space="preserve"> </w:t>
      </w:r>
      <w:r w:rsidR="00AB1163" w:rsidRPr="00AB1163">
        <w:rPr>
          <w:rFonts w:hAnsiTheme="minorHAnsi"/>
        </w:rPr>
        <w:t xml:space="preserve">görevli </w:t>
      </w:r>
      <w:r w:rsidR="00DB3E5C">
        <w:rPr>
          <w:rFonts w:hAnsiTheme="minorHAnsi"/>
          <w:b/>
        </w:rPr>
        <w:t>Sn. İdil Tu</w:t>
      </w:r>
      <w:r w:rsidR="00537297">
        <w:rPr>
          <w:rFonts w:hAnsiTheme="minorHAnsi"/>
          <w:b/>
        </w:rPr>
        <w:t>ğ</w:t>
      </w:r>
      <w:r w:rsidR="00DB3E5C">
        <w:rPr>
          <w:rFonts w:hAnsiTheme="minorHAnsi"/>
          <w:b/>
        </w:rPr>
        <w:t xml:space="preserve">ba Ekiz’e </w:t>
      </w:r>
      <w:r w:rsidR="00B9591B">
        <w:rPr>
          <w:rFonts w:hAnsiTheme="minorHAnsi"/>
          <w:b/>
        </w:rPr>
        <w:t xml:space="preserve">veya Sn. Maşife Öksüz’e </w:t>
      </w:r>
      <w:bookmarkStart w:id="0" w:name="_GoBack"/>
      <w:bookmarkEnd w:id="0"/>
      <w:r w:rsidRPr="006C3F41">
        <w:rPr>
          <w:rFonts w:hAnsiTheme="minorHAnsi"/>
        </w:rPr>
        <w:t>teslim etmeleri</w:t>
      </w:r>
      <w:r w:rsidR="00A97E0F">
        <w:rPr>
          <w:rFonts w:hAnsiTheme="minorHAnsi"/>
        </w:rPr>
        <w:t xml:space="preserve"> rica olunur. </w:t>
      </w:r>
      <w:r w:rsidRPr="006C3F41">
        <w:rPr>
          <w:rFonts w:hAnsiTheme="minorHAnsi"/>
        </w:rPr>
        <w:t>Bu tarihten sonra yapılan müracaatlar dikkate alınmayacaktır.</w:t>
      </w:r>
      <w:r w:rsidRPr="006C3F41">
        <w:rPr>
          <w:rFonts w:hAnsiTheme="minorHAnsi"/>
          <w:b/>
        </w:rPr>
        <w:t xml:space="preserve"> </w:t>
      </w:r>
    </w:p>
    <w:p w:rsidR="004A3E2C" w:rsidRPr="006C3F41" w:rsidRDefault="004A3E2C" w:rsidP="004A3E2C">
      <w:pPr>
        <w:spacing w:after="0" w:line="240" w:lineRule="auto"/>
        <w:jc w:val="both"/>
        <w:rPr>
          <w:rFonts w:hAnsiTheme="minorHAnsi"/>
          <w:b/>
        </w:rPr>
      </w:pPr>
    </w:p>
    <w:p w:rsidR="004A3E2C" w:rsidRPr="006C3F41" w:rsidRDefault="004A3E2C" w:rsidP="004A3E2C">
      <w:pPr>
        <w:spacing w:after="0" w:line="240" w:lineRule="auto"/>
        <w:jc w:val="both"/>
        <w:rPr>
          <w:rFonts w:hAnsiTheme="minorHAnsi"/>
          <w:b/>
        </w:rPr>
      </w:pPr>
      <w:r w:rsidRPr="006C3F41">
        <w:rPr>
          <w:rFonts w:hAnsiTheme="minorHAnsi"/>
        </w:rPr>
        <w:t xml:space="preserve">Osmaniye </w:t>
      </w:r>
      <w:r>
        <w:rPr>
          <w:rFonts w:hAnsiTheme="minorHAnsi"/>
        </w:rPr>
        <w:t>İş Geliştirme Merkezi</w:t>
      </w:r>
      <w:r w:rsidRPr="006C3F41">
        <w:rPr>
          <w:rFonts w:hAnsiTheme="minorHAnsi"/>
        </w:rPr>
        <w:t xml:space="preserve"> ile ilgili detaylı bilgi ve </w:t>
      </w:r>
      <w:r w:rsidRPr="006C3F41">
        <w:rPr>
          <w:rFonts w:hAnsiTheme="minorHAnsi"/>
          <w:b/>
        </w:rPr>
        <w:t>İş Başvuru Formu</w:t>
      </w:r>
      <w:r w:rsidRPr="006C3F41">
        <w:rPr>
          <w:rFonts w:hAnsiTheme="minorHAnsi"/>
        </w:rPr>
        <w:t xml:space="preserve"> </w:t>
      </w:r>
      <w:hyperlink r:id="rId7" w:history="1">
        <w:r w:rsidRPr="006C3F41">
          <w:rPr>
            <w:rStyle w:val="Kpr"/>
            <w:rFonts w:hAnsiTheme="minorHAnsi"/>
          </w:rPr>
          <w:t>www.osmaniyeisgem.com</w:t>
        </w:r>
      </w:hyperlink>
      <w:r w:rsidRPr="006C3F41">
        <w:rPr>
          <w:rFonts w:hAnsiTheme="minorHAnsi"/>
        </w:rPr>
        <w:t xml:space="preserve"> web-sitesinden temin edilebilir.</w:t>
      </w:r>
    </w:p>
    <w:p w:rsidR="004A3E2C" w:rsidRPr="006C3F41" w:rsidRDefault="004A3E2C" w:rsidP="004A3E2C">
      <w:pPr>
        <w:spacing w:after="0" w:line="240" w:lineRule="auto"/>
        <w:jc w:val="both"/>
        <w:rPr>
          <w:rFonts w:hAnsiTheme="minorHAnsi"/>
        </w:rPr>
      </w:pPr>
    </w:p>
    <w:p w:rsidR="004A3E2C" w:rsidRPr="006C3F41" w:rsidRDefault="00C76120" w:rsidP="004A3E2C">
      <w:pPr>
        <w:spacing w:after="0" w:line="240" w:lineRule="auto"/>
        <w:jc w:val="both"/>
        <w:rPr>
          <w:rFonts w:hAnsiTheme="minorHAnsi"/>
        </w:rPr>
      </w:pPr>
      <w:r w:rsidRPr="008A15DB">
        <w:rPr>
          <w:rFonts w:hAnsiTheme="minorHAnsi"/>
          <w:b/>
        </w:rPr>
        <w:t>KOBİ Uzmanı</w:t>
      </w:r>
      <w:r>
        <w:rPr>
          <w:rFonts w:hAnsiTheme="minorHAnsi"/>
        </w:rPr>
        <w:t xml:space="preserve"> p</w:t>
      </w:r>
      <w:r w:rsidR="004A3E2C" w:rsidRPr="006C3F41">
        <w:rPr>
          <w:rFonts w:hAnsiTheme="minorHAnsi"/>
        </w:rPr>
        <w:t>ozisyon</w:t>
      </w:r>
      <w:r>
        <w:rPr>
          <w:rFonts w:hAnsiTheme="minorHAnsi"/>
        </w:rPr>
        <w:t>una</w:t>
      </w:r>
      <w:r w:rsidR="004A3E2C" w:rsidRPr="006C3F41">
        <w:rPr>
          <w:rFonts w:hAnsiTheme="minorHAnsi"/>
        </w:rPr>
        <w:t xml:space="preserve"> başvuracak aday</w:t>
      </w:r>
      <w:r w:rsidR="0061088F">
        <w:rPr>
          <w:rFonts w:hAnsiTheme="minorHAnsi"/>
        </w:rPr>
        <w:t>larda</w:t>
      </w:r>
      <w:r w:rsidR="004A3E2C">
        <w:rPr>
          <w:rFonts w:hAnsiTheme="minorHAnsi"/>
        </w:rPr>
        <w:t xml:space="preserve"> aranan</w:t>
      </w:r>
      <w:r w:rsidR="004A3E2C" w:rsidRPr="006C3F41">
        <w:rPr>
          <w:rFonts w:hAnsiTheme="minorHAnsi"/>
        </w:rPr>
        <w:t xml:space="preserve"> nitelikler </w:t>
      </w:r>
      <w:r w:rsidR="004A3E2C">
        <w:rPr>
          <w:rFonts w:hAnsiTheme="minorHAnsi"/>
        </w:rPr>
        <w:t xml:space="preserve">ile </w:t>
      </w:r>
      <w:r w:rsidR="004A3E2C" w:rsidRPr="006C3F41">
        <w:rPr>
          <w:rFonts w:hAnsiTheme="minorHAnsi"/>
        </w:rPr>
        <w:t>iş tanımı aşağıdadır:</w:t>
      </w:r>
    </w:p>
    <w:p w:rsidR="004A3E2C" w:rsidRPr="006C3F41" w:rsidRDefault="004A3E2C" w:rsidP="004A3E2C">
      <w:pPr>
        <w:spacing w:after="0" w:line="240" w:lineRule="auto"/>
        <w:jc w:val="both"/>
        <w:rPr>
          <w:rFonts w:hAnsiTheme="minorHAnsi"/>
        </w:rPr>
      </w:pPr>
    </w:p>
    <w:p w:rsidR="004A3E2C" w:rsidRPr="006C3F41" w:rsidRDefault="004A3E2C" w:rsidP="004A3E2C">
      <w:pPr>
        <w:spacing w:after="0" w:line="240" w:lineRule="auto"/>
        <w:jc w:val="both"/>
        <w:rPr>
          <w:rFonts w:hAnsiTheme="minorHAnsi"/>
          <w:b/>
        </w:rPr>
      </w:pPr>
      <w:r w:rsidRPr="006C3F41">
        <w:rPr>
          <w:rFonts w:hAnsiTheme="minorHAnsi"/>
          <w:b/>
        </w:rPr>
        <w:t>GENEL NİTELİKLER</w:t>
      </w:r>
    </w:p>
    <w:p w:rsidR="004A3E2C" w:rsidRPr="00AB1163" w:rsidRDefault="004A3E2C" w:rsidP="00AB1163">
      <w:pPr>
        <w:numPr>
          <w:ilvl w:val="0"/>
          <w:numId w:val="2"/>
        </w:numPr>
        <w:spacing w:after="0" w:line="240" w:lineRule="auto"/>
        <w:contextualSpacing/>
        <w:jc w:val="both"/>
        <w:rPr>
          <w:rFonts w:hAnsiTheme="minorHAnsi"/>
        </w:rPr>
      </w:pPr>
      <w:bookmarkStart w:id="1" w:name="_Hlk484639964"/>
      <w:r w:rsidRPr="00A37E6F">
        <w:rPr>
          <w:rFonts w:hAnsiTheme="minorHAnsi"/>
        </w:rPr>
        <w:t xml:space="preserve">Üniversitelerin en az 4 (dört) yıllık işletme, ekonomi, pazarlama, maliye, finans, mühendislik (özellikle endüstri mühendisliği) veya benzeri alanlarından </w:t>
      </w:r>
      <w:r>
        <w:rPr>
          <w:rFonts w:hAnsiTheme="minorHAnsi"/>
        </w:rPr>
        <w:t xml:space="preserve">lisans </w:t>
      </w:r>
      <w:r w:rsidRPr="00A37E6F">
        <w:rPr>
          <w:rFonts w:hAnsiTheme="minorHAnsi"/>
        </w:rPr>
        <w:t>mezun</w:t>
      </w:r>
      <w:r>
        <w:rPr>
          <w:rFonts w:hAnsiTheme="minorHAnsi"/>
        </w:rPr>
        <w:t>u</w:t>
      </w:r>
      <w:r w:rsidRPr="00A37E6F">
        <w:rPr>
          <w:rFonts w:hAnsiTheme="minorHAnsi"/>
        </w:rPr>
        <w:t xml:space="preserve"> en az 5 (beş) yıllık iş tecrübesi sahibi olan</w:t>
      </w:r>
      <w:r w:rsidR="00AB1163">
        <w:rPr>
          <w:rFonts w:hAnsiTheme="minorHAnsi"/>
        </w:rPr>
        <w:t>; l</w:t>
      </w:r>
      <w:r w:rsidRPr="00AB1163">
        <w:rPr>
          <w:rFonts w:hAnsiTheme="minorHAnsi"/>
        </w:rPr>
        <w:t>isansüstü derecesine sahip</w:t>
      </w:r>
      <w:r w:rsidR="00AB1163">
        <w:rPr>
          <w:rFonts w:hAnsiTheme="minorHAnsi"/>
        </w:rPr>
        <w:t xml:space="preserve"> adaylardan </w:t>
      </w:r>
      <w:r w:rsidRPr="00AB1163">
        <w:rPr>
          <w:rFonts w:hAnsiTheme="minorHAnsi"/>
        </w:rPr>
        <w:t xml:space="preserve">en az 3 (üç) yıllık uygun iş tecrübesi </w:t>
      </w:r>
      <w:r w:rsidR="00AB1163">
        <w:rPr>
          <w:rFonts w:hAnsiTheme="minorHAnsi"/>
        </w:rPr>
        <w:t>olan,</w:t>
      </w:r>
    </w:p>
    <w:p w:rsidR="004A3E2C" w:rsidRPr="00A37E6F" w:rsidRDefault="00AB1163" w:rsidP="004A3E2C">
      <w:pPr>
        <w:numPr>
          <w:ilvl w:val="0"/>
          <w:numId w:val="2"/>
        </w:numPr>
        <w:spacing w:after="0" w:line="240" w:lineRule="auto"/>
        <w:contextualSpacing/>
        <w:jc w:val="both"/>
        <w:rPr>
          <w:rFonts w:hAnsiTheme="minorHAnsi"/>
        </w:rPr>
      </w:pPr>
      <w:r>
        <w:rPr>
          <w:rFonts w:hAnsiTheme="minorHAnsi"/>
        </w:rPr>
        <w:t>Tercihen</w:t>
      </w:r>
      <w:r w:rsidR="004A3E2C" w:rsidRPr="00A37E6F">
        <w:rPr>
          <w:rFonts w:hAnsiTheme="minorHAnsi"/>
        </w:rPr>
        <w:t xml:space="preserve"> şirketlerin satış</w:t>
      </w:r>
      <w:r>
        <w:rPr>
          <w:rFonts w:hAnsiTheme="minorHAnsi"/>
        </w:rPr>
        <w:t>,</w:t>
      </w:r>
      <w:r w:rsidR="004A3E2C" w:rsidRPr="00A37E6F">
        <w:rPr>
          <w:rFonts w:hAnsiTheme="minorHAnsi"/>
        </w:rPr>
        <w:t xml:space="preserve"> yönetim bölümlerinde veya ticari birlikler ve odalarda, piyasalarda büyümeyi yönlendiren ve/veya iş performansını optimize eden </w:t>
      </w:r>
      <w:r>
        <w:rPr>
          <w:rFonts w:hAnsiTheme="minorHAnsi"/>
        </w:rPr>
        <w:t>özel sektörde</w:t>
      </w:r>
      <w:r w:rsidR="004A3E2C">
        <w:rPr>
          <w:rFonts w:hAnsiTheme="minorHAnsi"/>
        </w:rPr>
        <w:t xml:space="preserve"> deneyim</w:t>
      </w:r>
      <w:r>
        <w:rPr>
          <w:rFonts w:hAnsiTheme="minorHAnsi"/>
        </w:rPr>
        <w:t>i olan,</w:t>
      </w:r>
      <w:r w:rsidR="004A3E2C" w:rsidRPr="00A37E6F">
        <w:rPr>
          <w:rFonts w:hAnsiTheme="minorHAnsi"/>
        </w:rPr>
        <w:t xml:space="preserve"> </w:t>
      </w:r>
    </w:p>
    <w:p w:rsidR="004A3E2C" w:rsidRPr="00A37E6F" w:rsidRDefault="004A3E2C" w:rsidP="004A3E2C">
      <w:pPr>
        <w:numPr>
          <w:ilvl w:val="0"/>
          <w:numId w:val="2"/>
        </w:numPr>
        <w:spacing w:after="0" w:line="240" w:lineRule="auto"/>
        <w:contextualSpacing/>
        <w:jc w:val="both"/>
        <w:rPr>
          <w:rFonts w:hAnsiTheme="minorHAnsi"/>
        </w:rPr>
      </w:pPr>
      <w:r w:rsidRPr="00A37E6F">
        <w:rPr>
          <w:rFonts w:hAnsiTheme="minorHAnsi"/>
        </w:rPr>
        <w:t>Profesyonel uzman ek</w:t>
      </w:r>
      <w:r>
        <w:rPr>
          <w:rFonts w:hAnsiTheme="minorHAnsi"/>
        </w:rPr>
        <w:t>ipleri yönetme deneyim</w:t>
      </w:r>
      <w:r w:rsidR="00351746">
        <w:rPr>
          <w:rFonts w:hAnsiTheme="minorHAnsi"/>
        </w:rPr>
        <w:t>i</w:t>
      </w:r>
      <w:r w:rsidR="00AB1163">
        <w:rPr>
          <w:rFonts w:hAnsiTheme="minorHAnsi"/>
        </w:rPr>
        <w:t xml:space="preserve"> </w:t>
      </w:r>
      <w:r>
        <w:rPr>
          <w:rFonts w:hAnsiTheme="minorHAnsi"/>
        </w:rPr>
        <w:t>sahi</w:t>
      </w:r>
      <w:r w:rsidR="00AB1163">
        <w:rPr>
          <w:rFonts w:hAnsiTheme="minorHAnsi"/>
        </w:rPr>
        <w:t>bi,</w:t>
      </w:r>
    </w:p>
    <w:p w:rsidR="00AB1163" w:rsidRDefault="004A3E2C" w:rsidP="004A3E2C">
      <w:pPr>
        <w:numPr>
          <w:ilvl w:val="0"/>
          <w:numId w:val="2"/>
        </w:numPr>
        <w:spacing w:after="0" w:line="240" w:lineRule="auto"/>
        <w:contextualSpacing/>
        <w:jc w:val="both"/>
        <w:rPr>
          <w:rFonts w:hAnsiTheme="minorHAnsi"/>
        </w:rPr>
      </w:pPr>
      <w:r w:rsidRPr="00AB1163">
        <w:rPr>
          <w:rFonts w:hAnsiTheme="minorHAnsi"/>
        </w:rPr>
        <w:t>KOBİ'lerle doğrudan çalışma ve özellikle yeni pazar f</w:t>
      </w:r>
      <w:r w:rsidR="00AB1163" w:rsidRPr="00AB1163">
        <w:rPr>
          <w:rFonts w:hAnsiTheme="minorHAnsi"/>
        </w:rPr>
        <w:t>ırsatları yaratma tecrübesine sahip</w:t>
      </w:r>
      <w:r w:rsidR="00B11808">
        <w:rPr>
          <w:rFonts w:hAnsiTheme="minorHAnsi"/>
        </w:rPr>
        <w:t>,</w:t>
      </w:r>
    </w:p>
    <w:p w:rsidR="004A3E2C" w:rsidRPr="00AB1163" w:rsidRDefault="00AB1163" w:rsidP="004A3E2C">
      <w:pPr>
        <w:numPr>
          <w:ilvl w:val="0"/>
          <w:numId w:val="2"/>
        </w:numPr>
        <w:spacing w:after="0" w:line="240" w:lineRule="auto"/>
        <w:contextualSpacing/>
        <w:jc w:val="both"/>
        <w:rPr>
          <w:rFonts w:hAnsiTheme="minorHAnsi"/>
        </w:rPr>
      </w:pPr>
      <w:r>
        <w:rPr>
          <w:rFonts w:hAnsiTheme="minorHAnsi"/>
        </w:rPr>
        <w:t>G</w:t>
      </w:r>
      <w:r w:rsidR="004A3E2C" w:rsidRPr="00AB1163">
        <w:rPr>
          <w:rFonts w:hAnsiTheme="minorHAnsi"/>
        </w:rPr>
        <w:t>üçlü sözlü ve yazılı iletişim becerileri olan</w:t>
      </w:r>
      <w:r>
        <w:rPr>
          <w:rFonts w:hAnsiTheme="minorHAnsi"/>
        </w:rPr>
        <w:t>,</w:t>
      </w:r>
    </w:p>
    <w:p w:rsidR="004A3E2C" w:rsidRPr="006C3F41" w:rsidRDefault="002A5B31" w:rsidP="004A3E2C">
      <w:pPr>
        <w:pStyle w:val="ListeParagraf"/>
        <w:numPr>
          <w:ilvl w:val="0"/>
          <w:numId w:val="2"/>
        </w:numPr>
        <w:spacing w:after="0" w:line="240" w:lineRule="auto"/>
        <w:jc w:val="both"/>
        <w:rPr>
          <w:rFonts w:hAnsiTheme="minorHAnsi"/>
        </w:rPr>
      </w:pPr>
      <w:r>
        <w:rPr>
          <w:rFonts w:hAnsiTheme="minorHAnsi"/>
        </w:rPr>
        <w:t>İyi derecede bireysel ve kurumsal iletişim ve koordinasyon becerilerine sahip</w:t>
      </w:r>
      <w:r w:rsidR="00AB1163">
        <w:rPr>
          <w:rFonts w:hAnsiTheme="minorHAnsi"/>
        </w:rPr>
        <w:t>,</w:t>
      </w:r>
    </w:p>
    <w:p w:rsidR="004A3E2C" w:rsidRPr="006C3F41" w:rsidRDefault="004A3E2C" w:rsidP="004A3E2C">
      <w:pPr>
        <w:pStyle w:val="ListeParagraf"/>
        <w:numPr>
          <w:ilvl w:val="0"/>
          <w:numId w:val="2"/>
        </w:numPr>
        <w:spacing w:after="0" w:line="240" w:lineRule="auto"/>
        <w:jc w:val="both"/>
        <w:rPr>
          <w:rFonts w:hAnsiTheme="minorHAnsi"/>
        </w:rPr>
      </w:pPr>
      <w:r w:rsidRPr="006C3F41">
        <w:rPr>
          <w:rFonts w:hAnsiTheme="minorHAnsi"/>
        </w:rPr>
        <w:t>İşlet</w:t>
      </w:r>
      <w:r>
        <w:rPr>
          <w:rFonts w:hAnsiTheme="minorHAnsi"/>
        </w:rPr>
        <w:t xml:space="preserve">me yönetimi </w:t>
      </w:r>
      <w:r w:rsidR="008E4996">
        <w:rPr>
          <w:rFonts w:hAnsiTheme="minorHAnsi"/>
        </w:rPr>
        <w:t>ve</w:t>
      </w:r>
      <w:r>
        <w:rPr>
          <w:rFonts w:hAnsiTheme="minorHAnsi"/>
        </w:rPr>
        <w:t xml:space="preserve"> müzakere teknikleri </w:t>
      </w:r>
      <w:r w:rsidR="008E4996">
        <w:rPr>
          <w:rFonts w:hAnsiTheme="minorHAnsi"/>
        </w:rPr>
        <w:t xml:space="preserve">alanlarında </w:t>
      </w:r>
      <w:r>
        <w:rPr>
          <w:rFonts w:hAnsiTheme="minorHAnsi"/>
        </w:rPr>
        <w:t xml:space="preserve">bilgi ve beceri </w:t>
      </w:r>
      <w:r w:rsidR="008E4996">
        <w:rPr>
          <w:rFonts w:hAnsiTheme="minorHAnsi"/>
        </w:rPr>
        <w:t>sahibi,</w:t>
      </w:r>
    </w:p>
    <w:p w:rsidR="004A3E2C" w:rsidRDefault="004A3E2C" w:rsidP="004A3E2C">
      <w:pPr>
        <w:pStyle w:val="ListeParagraf"/>
        <w:numPr>
          <w:ilvl w:val="0"/>
          <w:numId w:val="2"/>
        </w:numPr>
        <w:spacing w:after="0" w:line="240" w:lineRule="auto"/>
        <w:jc w:val="both"/>
        <w:rPr>
          <w:rFonts w:hAnsiTheme="minorHAnsi"/>
        </w:rPr>
      </w:pPr>
      <w:r w:rsidRPr="006C3F41">
        <w:rPr>
          <w:rFonts w:hAnsiTheme="minorHAnsi"/>
        </w:rPr>
        <w:t>Güçlü ağ oluşturma, kolaylaştırma, arabuluculuk ve pazarlık becerileri</w:t>
      </w:r>
      <w:r>
        <w:rPr>
          <w:rFonts w:hAnsiTheme="minorHAnsi"/>
        </w:rPr>
        <w:t>ne sahip</w:t>
      </w:r>
      <w:r w:rsidR="008E4996">
        <w:rPr>
          <w:rFonts w:hAnsiTheme="minorHAnsi"/>
        </w:rPr>
        <w:t>,</w:t>
      </w:r>
    </w:p>
    <w:p w:rsidR="004A3E2C" w:rsidRDefault="008E4996" w:rsidP="004A3E2C">
      <w:pPr>
        <w:pStyle w:val="ListeParagraf"/>
        <w:numPr>
          <w:ilvl w:val="0"/>
          <w:numId w:val="2"/>
        </w:numPr>
        <w:spacing w:after="0" w:line="240" w:lineRule="auto"/>
        <w:jc w:val="both"/>
        <w:rPr>
          <w:rFonts w:hAnsiTheme="minorHAnsi"/>
        </w:rPr>
      </w:pPr>
      <w:r>
        <w:rPr>
          <w:rFonts w:hAnsiTheme="minorHAnsi"/>
        </w:rPr>
        <w:t>Microsoft Ofis uygulamalarına hâkim ve</w:t>
      </w:r>
    </w:p>
    <w:p w:rsidR="004A3E2C" w:rsidRPr="006C3F41" w:rsidRDefault="008E4996" w:rsidP="004A3E2C">
      <w:pPr>
        <w:pStyle w:val="ListeParagraf"/>
        <w:numPr>
          <w:ilvl w:val="0"/>
          <w:numId w:val="2"/>
        </w:numPr>
        <w:spacing w:after="0" w:line="240" w:lineRule="auto"/>
        <w:jc w:val="both"/>
        <w:rPr>
          <w:rFonts w:hAnsiTheme="minorHAnsi"/>
        </w:rPr>
      </w:pPr>
      <w:r>
        <w:rPr>
          <w:rFonts w:hAnsiTheme="minorHAnsi"/>
        </w:rPr>
        <w:t>İyi düzeyde İngilizce yazabilen</w:t>
      </w:r>
      <w:r w:rsidR="002A5B31">
        <w:rPr>
          <w:rFonts w:hAnsiTheme="minorHAnsi"/>
        </w:rPr>
        <w:t>,</w:t>
      </w:r>
      <w:r>
        <w:rPr>
          <w:rFonts w:hAnsiTheme="minorHAnsi"/>
        </w:rPr>
        <w:t xml:space="preserve"> </w:t>
      </w:r>
      <w:r w:rsidR="004A3E2C">
        <w:rPr>
          <w:rFonts w:hAnsiTheme="minorHAnsi"/>
        </w:rPr>
        <w:t>konuşabil</w:t>
      </w:r>
      <w:r>
        <w:rPr>
          <w:rFonts w:hAnsiTheme="minorHAnsi"/>
        </w:rPr>
        <w:t xml:space="preserve">en </w:t>
      </w:r>
      <w:r w:rsidR="002A5B31">
        <w:rPr>
          <w:rFonts w:hAnsiTheme="minorHAnsi"/>
        </w:rPr>
        <w:t>nitelikte kişiler aranmaktadır.</w:t>
      </w:r>
    </w:p>
    <w:p w:rsidR="004A3E2C" w:rsidRPr="00A37E6F" w:rsidRDefault="004A3E2C" w:rsidP="004A3E2C">
      <w:pPr>
        <w:spacing w:after="0" w:line="240" w:lineRule="auto"/>
        <w:ind w:left="720"/>
        <w:contextualSpacing/>
        <w:jc w:val="both"/>
        <w:rPr>
          <w:rFonts w:hAnsiTheme="minorHAnsi"/>
        </w:rPr>
      </w:pPr>
    </w:p>
    <w:p w:rsidR="004A3E2C" w:rsidRPr="006C3F41" w:rsidRDefault="004A3E2C" w:rsidP="004A3E2C">
      <w:pPr>
        <w:spacing w:after="0" w:line="240" w:lineRule="auto"/>
        <w:jc w:val="both"/>
        <w:rPr>
          <w:rFonts w:hAnsiTheme="minorHAnsi"/>
          <w:b/>
        </w:rPr>
      </w:pPr>
    </w:p>
    <w:p w:rsidR="004A3E2C" w:rsidRPr="006C3F41" w:rsidRDefault="004A3E2C" w:rsidP="004A3E2C">
      <w:pPr>
        <w:spacing w:after="0" w:line="240" w:lineRule="auto"/>
        <w:jc w:val="both"/>
        <w:rPr>
          <w:rFonts w:hAnsiTheme="minorHAnsi"/>
          <w:b/>
        </w:rPr>
      </w:pPr>
      <w:r w:rsidRPr="006C3F41">
        <w:rPr>
          <w:rFonts w:hAnsiTheme="minorHAnsi"/>
          <w:b/>
        </w:rPr>
        <w:t>DİĞER NİTELİKLER</w:t>
      </w:r>
    </w:p>
    <w:p w:rsidR="004A3E2C" w:rsidRPr="006C3F41" w:rsidRDefault="004A3E2C" w:rsidP="004A3E2C">
      <w:pPr>
        <w:pStyle w:val="ListeParagraf"/>
        <w:numPr>
          <w:ilvl w:val="0"/>
          <w:numId w:val="1"/>
        </w:numPr>
        <w:spacing w:after="0" w:line="240" w:lineRule="auto"/>
        <w:jc w:val="both"/>
        <w:rPr>
          <w:rFonts w:hAnsiTheme="minorHAnsi"/>
        </w:rPr>
      </w:pPr>
      <w:r w:rsidRPr="006C3F41">
        <w:rPr>
          <w:rFonts w:hAnsiTheme="minorHAnsi"/>
        </w:rPr>
        <w:t>B-Sınıfı ehliyet sahibi olması</w:t>
      </w:r>
      <w:r w:rsidR="002A5B31">
        <w:rPr>
          <w:rFonts w:hAnsiTheme="minorHAnsi"/>
        </w:rPr>
        <w:t>,</w:t>
      </w:r>
    </w:p>
    <w:p w:rsidR="004A3E2C" w:rsidRPr="006C3F41" w:rsidRDefault="004A3E2C" w:rsidP="004A3E2C">
      <w:pPr>
        <w:pStyle w:val="ListeParagraf"/>
        <w:numPr>
          <w:ilvl w:val="0"/>
          <w:numId w:val="1"/>
        </w:numPr>
        <w:spacing w:after="0" w:line="240" w:lineRule="auto"/>
        <w:jc w:val="both"/>
        <w:rPr>
          <w:rFonts w:hAnsiTheme="minorHAnsi"/>
        </w:rPr>
      </w:pPr>
      <w:r w:rsidRPr="006C3F41">
        <w:rPr>
          <w:rFonts w:hAnsiTheme="minorHAnsi"/>
        </w:rPr>
        <w:t>Erkek adayların askerlik hizmetini tamamlamış olması</w:t>
      </w:r>
      <w:r w:rsidR="002A5B31">
        <w:rPr>
          <w:rFonts w:hAnsiTheme="minorHAnsi"/>
        </w:rPr>
        <w:t xml:space="preserve"> ve</w:t>
      </w:r>
    </w:p>
    <w:p w:rsidR="004A3E2C" w:rsidRPr="006C3F41" w:rsidRDefault="004A3E2C" w:rsidP="004A3E2C">
      <w:pPr>
        <w:pStyle w:val="ListeParagraf"/>
        <w:numPr>
          <w:ilvl w:val="0"/>
          <w:numId w:val="1"/>
        </w:numPr>
        <w:spacing w:after="0" w:line="240" w:lineRule="auto"/>
        <w:jc w:val="both"/>
        <w:rPr>
          <w:rFonts w:hAnsiTheme="minorHAnsi"/>
        </w:rPr>
      </w:pPr>
      <w:r w:rsidRPr="006C3F41">
        <w:rPr>
          <w:rFonts w:hAnsiTheme="minorHAnsi"/>
        </w:rPr>
        <w:t xml:space="preserve">1.08.1972 tarihinden </w:t>
      </w:r>
      <w:r>
        <w:rPr>
          <w:rFonts w:hAnsiTheme="minorHAnsi"/>
        </w:rPr>
        <w:t xml:space="preserve">sonra </w:t>
      </w:r>
      <w:r w:rsidR="002A5B31">
        <w:rPr>
          <w:rFonts w:hAnsiTheme="minorHAnsi"/>
        </w:rPr>
        <w:t>doğmuş olması gerekmektedir.</w:t>
      </w:r>
    </w:p>
    <w:bookmarkEnd w:id="1"/>
    <w:p w:rsidR="004A3E2C" w:rsidRDefault="004A3E2C" w:rsidP="004A3E2C">
      <w:pPr>
        <w:pStyle w:val="ListeParagraf"/>
        <w:spacing w:after="0" w:line="240" w:lineRule="auto"/>
        <w:jc w:val="both"/>
        <w:rPr>
          <w:rFonts w:hAnsiTheme="minorHAnsi"/>
        </w:rPr>
      </w:pPr>
    </w:p>
    <w:p w:rsidR="004A3E2C" w:rsidRDefault="004A3E2C" w:rsidP="004A3E2C">
      <w:pPr>
        <w:pStyle w:val="ListeParagraf"/>
        <w:spacing w:after="0" w:line="240" w:lineRule="auto"/>
        <w:ind w:left="0"/>
        <w:jc w:val="both"/>
        <w:rPr>
          <w:rFonts w:hAnsiTheme="minorHAnsi"/>
        </w:rPr>
      </w:pPr>
    </w:p>
    <w:p w:rsidR="004A3E2C" w:rsidRDefault="004A3E2C" w:rsidP="004A3E2C">
      <w:pPr>
        <w:pStyle w:val="ListeParagraf"/>
        <w:spacing w:after="0" w:line="240" w:lineRule="auto"/>
        <w:jc w:val="both"/>
        <w:rPr>
          <w:rFonts w:hAnsiTheme="minorHAnsi"/>
        </w:rPr>
      </w:pPr>
    </w:p>
    <w:p w:rsidR="004A3E2C" w:rsidRDefault="004A3E2C" w:rsidP="004A3E2C">
      <w:pPr>
        <w:pStyle w:val="ListeParagraf"/>
        <w:spacing w:after="0" w:line="240" w:lineRule="auto"/>
        <w:jc w:val="both"/>
        <w:rPr>
          <w:rFonts w:hAnsiTheme="minorHAnsi"/>
        </w:rPr>
      </w:pPr>
    </w:p>
    <w:p w:rsidR="004A3E2C" w:rsidRDefault="004A3E2C" w:rsidP="004A3E2C">
      <w:pPr>
        <w:pStyle w:val="ListeParagraf"/>
        <w:spacing w:after="0" w:line="240" w:lineRule="auto"/>
        <w:jc w:val="both"/>
        <w:rPr>
          <w:rFonts w:hAnsiTheme="minorHAnsi"/>
        </w:rPr>
      </w:pPr>
    </w:p>
    <w:p w:rsidR="004A3E2C" w:rsidRDefault="004A3E2C" w:rsidP="004A3E2C">
      <w:pPr>
        <w:pStyle w:val="ListeParagraf"/>
        <w:spacing w:after="0" w:line="240" w:lineRule="auto"/>
        <w:jc w:val="both"/>
        <w:rPr>
          <w:rFonts w:hAnsiTheme="minorHAnsi"/>
        </w:rPr>
      </w:pPr>
    </w:p>
    <w:p w:rsidR="008E4996" w:rsidRDefault="008E4996" w:rsidP="004A3E2C">
      <w:pPr>
        <w:pStyle w:val="ListeParagraf"/>
        <w:spacing w:after="0" w:line="240" w:lineRule="auto"/>
        <w:ind w:left="0"/>
        <w:jc w:val="both"/>
        <w:rPr>
          <w:rFonts w:hAnsiTheme="minorHAnsi"/>
          <w:b/>
        </w:rPr>
      </w:pPr>
    </w:p>
    <w:p w:rsidR="004A3E2C" w:rsidRPr="004A3E2C" w:rsidRDefault="004A3E2C" w:rsidP="004A3E2C">
      <w:pPr>
        <w:pStyle w:val="ListeParagraf"/>
        <w:spacing w:after="0" w:line="240" w:lineRule="auto"/>
        <w:ind w:left="0"/>
        <w:jc w:val="both"/>
        <w:rPr>
          <w:rFonts w:hAnsiTheme="minorHAnsi"/>
          <w:b/>
        </w:rPr>
      </w:pPr>
      <w:r w:rsidRPr="004A3E2C">
        <w:rPr>
          <w:rFonts w:hAnsiTheme="minorHAnsi"/>
          <w:b/>
        </w:rPr>
        <w:lastRenderedPageBreak/>
        <w:t>İŞ TANIMI</w:t>
      </w:r>
    </w:p>
    <w:p w:rsidR="004A3E2C" w:rsidRPr="006C3F41" w:rsidRDefault="004A3E2C" w:rsidP="004A3E2C">
      <w:pPr>
        <w:pStyle w:val="ListeParagraf"/>
        <w:spacing w:after="0" w:line="240" w:lineRule="auto"/>
        <w:jc w:val="both"/>
        <w:rPr>
          <w:rFonts w:hAnsiTheme="minorHAnsi"/>
        </w:rPr>
      </w:pPr>
    </w:p>
    <w:p w:rsidR="004A3E2C" w:rsidRPr="004A3E2C" w:rsidRDefault="008E4996" w:rsidP="004A3E2C">
      <w:pPr>
        <w:pStyle w:val="ListeParagraf"/>
        <w:numPr>
          <w:ilvl w:val="0"/>
          <w:numId w:val="6"/>
        </w:numPr>
        <w:spacing w:after="0" w:line="240" w:lineRule="auto"/>
        <w:jc w:val="both"/>
        <w:rPr>
          <w:rFonts w:hAnsiTheme="minorHAnsi"/>
        </w:rPr>
      </w:pPr>
      <w:r>
        <w:rPr>
          <w:rFonts w:hAnsiTheme="minorHAnsi"/>
        </w:rPr>
        <w:t>Bireylerin girişimciliği</w:t>
      </w:r>
      <w:r w:rsidR="004A3E2C" w:rsidRPr="004A3E2C">
        <w:rPr>
          <w:rFonts w:hAnsiTheme="minorHAnsi"/>
        </w:rPr>
        <w:t xml:space="preserve"> teşviki konusunda çalışarak girişimcilik kültürünün gelişmesine katkıda bulunur. Girişimcilik eğitimleri verir veya organize eder.</w:t>
      </w:r>
    </w:p>
    <w:p w:rsidR="004A3E2C" w:rsidRPr="004A3E2C" w:rsidRDefault="004A3E2C" w:rsidP="004A3E2C">
      <w:pPr>
        <w:pStyle w:val="ListeParagraf"/>
        <w:numPr>
          <w:ilvl w:val="0"/>
          <w:numId w:val="6"/>
        </w:numPr>
        <w:spacing w:after="0" w:line="240" w:lineRule="auto"/>
        <w:jc w:val="both"/>
        <w:rPr>
          <w:rFonts w:hAnsiTheme="minorHAnsi"/>
        </w:rPr>
      </w:pPr>
      <w:r w:rsidRPr="004A3E2C">
        <w:rPr>
          <w:rFonts w:hAnsiTheme="minorHAnsi"/>
        </w:rPr>
        <w:t>KOBİ’lere yönelik iş geliştirme hizmetleri ile ilgili stratejileri geliştirir, önerir, uygulanmasına yardımcı olur.</w:t>
      </w:r>
    </w:p>
    <w:p w:rsidR="004A3E2C" w:rsidRPr="004A3E2C" w:rsidRDefault="004A3E2C" w:rsidP="004A3E2C">
      <w:pPr>
        <w:pStyle w:val="ListeParagraf"/>
        <w:numPr>
          <w:ilvl w:val="0"/>
          <w:numId w:val="6"/>
        </w:numPr>
        <w:spacing w:after="0" w:line="240" w:lineRule="auto"/>
        <w:jc w:val="both"/>
        <w:rPr>
          <w:rFonts w:hAnsiTheme="minorHAnsi"/>
        </w:rPr>
      </w:pPr>
      <w:r w:rsidRPr="004A3E2C">
        <w:rPr>
          <w:rFonts w:hAnsiTheme="minorHAnsi"/>
        </w:rPr>
        <w:t>Talebe dayalı istihdam sağlayan faaliyetleri yaratmak amacıyla İ</w:t>
      </w:r>
      <w:r>
        <w:rPr>
          <w:rFonts w:hAnsiTheme="minorHAnsi"/>
        </w:rPr>
        <w:t>ş Geliştirme Merkezi’nin</w:t>
      </w:r>
      <w:r w:rsidRPr="004A3E2C">
        <w:rPr>
          <w:rFonts w:hAnsiTheme="minorHAnsi"/>
        </w:rPr>
        <w:t xml:space="preserve"> özel sektör ve kamu sektörü ilişkilerinin geliştirilmesi ve güçlendirilmesine destek verir.</w:t>
      </w:r>
    </w:p>
    <w:p w:rsidR="004A3E2C" w:rsidRPr="004A3E2C" w:rsidRDefault="004A3E2C" w:rsidP="004A3E2C">
      <w:pPr>
        <w:pStyle w:val="ListeParagraf"/>
        <w:numPr>
          <w:ilvl w:val="0"/>
          <w:numId w:val="6"/>
        </w:numPr>
        <w:spacing w:after="0" w:line="240" w:lineRule="auto"/>
        <w:jc w:val="both"/>
        <w:rPr>
          <w:rFonts w:hAnsiTheme="minorHAnsi"/>
        </w:rPr>
      </w:pPr>
      <w:r>
        <w:rPr>
          <w:rFonts w:hAnsiTheme="minorHAnsi"/>
        </w:rPr>
        <w:t>İş Geliştirme Merkezinde</w:t>
      </w:r>
      <w:r w:rsidRPr="004A3E2C">
        <w:rPr>
          <w:rFonts w:hAnsiTheme="minorHAnsi"/>
        </w:rPr>
        <w:t xml:space="preserve"> faaliyetlerine devam eden hedef gruplarının iş yapma becerilerini iyileştirerek, güçlendirmek ve değer zincirleri boyunca ilgili bağlantıları kolaylaştırmak için çalışır. Bu bağlamda kiracı firmalara pazarlama konusunda destek sağlar, eğitim ve danışmanlık hizmetleri verir.</w:t>
      </w:r>
    </w:p>
    <w:p w:rsidR="004A3E2C" w:rsidRPr="004A3E2C" w:rsidRDefault="004A3E2C" w:rsidP="004A3E2C">
      <w:pPr>
        <w:pStyle w:val="ListeParagraf"/>
        <w:numPr>
          <w:ilvl w:val="0"/>
          <w:numId w:val="6"/>
        </w:numPr>
        <w:spacing w:after="0" w:line="240" w:lineRule="auto"/>
        <w:jc w:val="both"/>
        <w:rPr>
          <w:rFonts w:hAnsiTheme="minorHAnsi"/>
        </w:rPr>
      </w:pPr>
      <w:r>
        <w:rPr>
          <w:rFonts w:hAnsiTheme="minorHAnsi"/>
        </w:rPr>
        <w:t>İş Geliştirme Merkezine</w:t>
      </w:r>
      <w:r w:rsidRPr="004A3E2C">
        <w:rPr>
          <w:rFonts w:hAnsiTheme="minorHAnsi"/>
        </w:rPr>
        <w:t xml:space="preserve"> müracaat eden veya yer alan girişimcilerin iş planlarını, imkanları nispetinde, hazırlanmasına destek olur, faaliyetlerini izler ve değerlendirir.</w:t>
      </w:r>
    </w:p>
    <w:p w:rsidR="004A3E2C" w:rsidRPr="004A3E2C" w:rsidRDefault="004A3E2C" w:rsidP="004A3E2C">
      <w:pPr>
        <w:pStyle w:val="ListeParagraf"/>
        <w:numPr>
          <w:ilvl w:val="0"/>
          <w:numId w:val="6"/>
        </w:numPr>
        <w:spacing w:after="0" w:line="240" w:lineRule="auto"/>
        <w:jc w:val="both"/>
        <w:rPr>
          <w:rFonts w:hAnsiTheme="minorHAnsi"/>
        </w:rPr>
      </w:pPr>
      <w:r>
        <w:rPr>
          <w:rFonts w:hAnsiTheme="minorHAnsi"/>
        </w:rPr>
        <w:t xml:space="preserve">İş Geliştirme Merkezinde yer </w:t>
      </w:r>
      <w:r w:rsidRPr="004A3E2C">
        <w:rPr>
          <w:rFonts w:hAnsiTheme="minorHAnsi"/>
        </w:rPr>
        <w:t>alan firmaların</w:t>
      </w:r>
      <w:r>
        <w:rPr>
          <w:rFonts w:hAnsiTheme="minorHAnsi"/>
        </w:rPr>
        <w:t xml:space="preserve"> Merkez</w:t>
      </w:r>
      <w:r w:rsidRPr="004A3E2C">
        <w:rPr>
          <w:rFonts w:hAnsiTheme="minorHAnsi"/>
        </w:rPr>
        <w:t xml:space="preserve"> ile yaptıkları sözleşme hükümlerine uymalarını sağlar, aykırı davranılması durumunda </w:t>
      </w:r>
      <w:r>
        <w:rPr>
          <w:rFonts w:hAnsiTheme="minorHAnsi"/>
        </w:rPr>
        <w:t>İş Geliştirme Merkezi Müdürüne</w:t>
      </w:r>
      <w:r w:rsidRPr="004A3E2C">
        <w:rPr>
          <w:rFonts w:hAnsiTheme="minorHAnsi"/>
        </w:rPr>
        <w:t xml:space="preserve"> bilgi verir.</w:t>
      </w:r>
    </w:p>
    <w:p w:rsidR="004A3E2C" w:rsidRPr="004A3E2C" w:rsidRDefault="004A3E2C" w:rsidP="004A3E2C">
      <w:pPr>
        <w:pStyle w:val="ListeParagraf"/>
        <w:numPr>
          <w:ilvl w:val="0"/>
          <w:numId w:val="6"/>
        </w:numPr>
        <w:spacing w:after="0" w:line="240" w:lineRule="auto"/>
        <w:jc w:val="both"/>
        <w:rPr>
          <w:rFonts w:hAnsiTheme="minorHAnsi"/>
        </w:rPr>
      </w:pPr>
      <w:r>
        <w:rPr>
          <w:rFonts w:hAnsiTheme="minorHAnsi"/>
        </w:rPr>
        <w:t xml:space="preserve">İş Geliştirme Merkezi </w:t>
      </w:r>
      <w:r w:rsidRPr="004A3E2C">
        <w:rPr>
          <w:rFonts w:hAnsiTheme="minorHAnsi"/>
        </w:rPr>
        <w:t>firmalarına sunulan hizmetlerin kalitesi ve verimliliği konularında değerlendirme çalışmaları yapar.</w:t>
      </w:r>
    </w:p>
    <w:p w:rsidR="004A3E2C" w:rsidRPr="004A3E2C" w:rsidRDefault="004A3E2C" w:rsidP="004A3E2C">
      <w:pPr>
        <w:numPr>
          <w:ilvl w:val="0"/>
          <w:numId w:val="6"/>
        </w:numPr>
        <w:spacing w:after="0" w:line="240" w:lineRule="auto"/>
        <w:jc w:val="both"/>
        <w:rPr>
          <w:rFonts w:hAnsiTheme="minorHAnsi"/>
        </w:rPr>
      </w:pPr>
      <w:r w:rsidRPr="004A3E2C">
        <w:rPr>
          <w:rFonts w:hAnsiTheme="minorHAnsi"/>
        </w:rPr>
        <w:t>İş geliştirme faaliyetleri için teklif, ihale ve sözleşme süreçlerini yürütür.</w:t>
      </w:r>
    </w:p>
    <w:p w:rsidR="004A3E2C" w:rsidRPr="004A3E2C" w:rsidRDefault="004A3E2C" w:rsidP="004A3E2C">
      <w:pPr>
        <w:numPr>
          <w:ilvl w:val="0"/>
          <w:numId w:val="6"/>
        </w:numPr>
        <w:spacing w:after="0" w:line="240" w:lineRule="auto"/>
        <w:jc w:val="both"/>
        <w:rPr>
          <w:rFonts w:hAnsiTheme="minorHAnsi"/>
        </w:rPr>
      </w:pPr>
      <w:r>
        <w:rPr>
          <w:rFonts w:hAnsiTheme="minorHAnsi"/>
        </w:rPr>
        <w:t xml:space="preserve">İş Geliştirme Merkezinde </w:t>
      </w:r>
      <w:r w:rsidRPr="004A3E2C">
        <w:rPr>
          <w:rFonts w:hAnsiTheme="minorHAnsi"/>
        </w:rPr>
        <w:t>yer alan sektörlerdeki yeni iş ve süreç gelişmelerini araştırarak, yönetime sunulması için gerekli çalışmaları yapar.</w:t>
      </w:r>
    </w:p>
    <w:p w:rsidR="004A3E2C" w:rsidRPr="004A3E2C" w:rsidRDefault="004A3E2C" w:rsidP="004A3E2C">
      <w:pPr>
        <w:numPr>
          <w:ilvl w:val="0"/>
          <w:numId w:val="6"/>
        </w:numPr>
        <w:spacing w:after="0" w:line="240" w:lineRule="auto"/>
        <w:jc w:val="both"/>
        <w:rPr>
          <w:rFonts w:hAnsiTheme="minorHAnsi"/>
        </w:rPr>
      </w:pPr>
      <w:r w:rsidRPr="004A3E2C">
        <w:rPr>
          <w:rFonts w:hAnsiTheme="minorHAnsi"/>
        </w:rPr>
        <w:t>Sektörel fuarlara katılarak, yenilikleri takip eder ve paylaşır.</w:t>
      </w:r>
    </w:p>
    <w:p w:rsidR="004A3E2C" w:rsidRPr="004A3E2C" w:rsidRDefault="004A3E2C" w:rsidP="004A3E2C">
      <w:pPr>
        <w:pStyle w:val="ListeParagraf"/>
        <w:numPr>
          <w:ilvl w:val="0"/>
          <w:numId w:val="6"/>
        </w:numPr>
        <w:spacing w:after="0" w:line="240" w:lineRule="auto"/>
        <w:jc w:val="both"/>
        <w:rPr>
          <w:rFonts w:hAnsiTheme="minorHAnsi"/>
        </w:rPr>
      </w:pPr>
      <w:r>
        <w:rPr>
          <w:rFonts w:hAnsiTheme="minorHAnsi"/>
        </w:rPr>
        <w:t>D</w:t>
      </w:r>
      <w:r w:rsidRPr="004A3E2C">
        <w:rPr>
          <w:rFonts w:hAnsiTheme="minorHAnsi"/>
        </w:rPr>
        <w:t>iğer benzer</w:t>
      </w:r>
      <w:r>
        <w:rPr>
          <w:rFonts w:hAnsiTheme="minorHAnsi"/>
        </w:rPr>
        <w:t>i</w:t>
      </w:r>
      <w:r w:rsidRPr="004A3E2C">
        <w:rPr>
          <w:rFonts w:hAnsiTheme="minorHAnsi"/>
        </w:rPr>
        <w:t xml:space="preserve"> görevleri yerine getirir.</w:t>
      </w:r>
    </w:p>
    <w:p w:rsidR="004A3E2C" w:rsidRPr="004A3E2C" w:rsidRDefault="004A3E2C" w:rsidP="004A3E2C">
      <w:pPr>
        <w:pStyle w:val="ListeParagraf"/>
        <w:spacing w:after="0" w:line="240" w:lineRule="auto"/>
        <w:jc w:val="both"/>
        <w:rPr>
          <w:rFonts w:hAnsiTheme="minorHAnsi"/>
        </w:rPr>
      </w:pPr>
    </w:p>
    <w:p w:rsidR="004A3E2C" w:rsidRPr="004A3E2C" w:rsidRDefault="004A3E2C" w:rsidP="004A3E2C">
      <w:pPr>
        <w:spacing w:after="0" w:line="240" w:lineRule="auto"/>
        <w:jc w:val="both"/>
        <w:rPr>
          <w:rFonts w:hAnsiTheme="minorHAnsi"/>
        </w:rPr>
      </w:pPr>
    </w:p>
    <w:p w:rsidR="001C35BA" w:rsidRPr="004A3E2C" w:rsidRDefault="001C35BA" w:rsidP="004A3E2C">
      <w:pPr>
        <w:spacing w:after="0" w:line="240" w:lineRule="auto"/>
        <w:rPr>
          <w:rFonts w:hAnsiTheme="minorHAnsi"/>
        </w:rPr>
      </w:pPr>
    </w:p>
    <w:sectPr w:rsidR="001C35BA" w:rsidRPr="004A3E2C" w:rsidSect="00405B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3D" w:rsidRDefault="00C50B3D" w:rsidP="004A3E2C">
      <w:pPr>
        <w:spacing w:after="0" w:line="240" w:lineRule="auto"/>
      </w:pPr>
      <w:r>
        <w:separator/>
      </w:r>
    </w:p>
  </w:endnote>
  <w:endnote w:type="continuationSeparator" w:id="0">
    <w:p w:rsidR="00C50B3D" w:rsidRDefault="00C50B3D" w:rsidP="004A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579774"/>
      <w:docPartObj>
        <w:docPartGallery w:val="Page Numbers (Bottom of Page)"/>
        <w:docPartUnique/>
      </w:docPartObj>
    </w:sdtPr>
    <w:sdtEndPr/>
    <w:sdtContent>
      <w:p w:rsidR="00A632A5" w:rsidRDefault="00453503">
        <w:pPr>
          <w:pStyle w:val="AltBilgi"/>
          <w:jc w:val="center"/>
        </w:pPr>
        <w:r>
          <w:fldChar w:fldCharType="begin"/>
        </w:r>
        <w:r>
          <w:instrText>PAGE   \* MERGEFORMAT</w:instrText>
        </w:r>
        <w:r>
          <w:fldChar w:fldCharType="separate"/>
        </w:r>
        <w:r w:rsidR="00C50B3D">
          <w:rPr>
            <w:noProof/>
          </w:rPr>
          <w:t>1</w:t>
        </w:r>
        <w:r>
          <w:fldChar w:fldCharType="end"/>
        </w:r>
      </w:p>
    </w:sdtContent>
  </w:sdt>
  <w:p w:rsidR="003271E6" w:rsidRDefault="00C50B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3D" w:rsidRDefault="00C50B3D" w:rsidP="004A3E2C">
      <w:pPr>
        <w:spacing w:after="0" w:line="240" w:lineRule="auto"/>
      </w:pPr>
      <w:r>
        <w:separator/>
      </w:r>
    </w:p>
  </w:footnote>
  <w:footnote w:type="continuationSeparator" w:id="0">
    <w:p w:rsidR="00C50B3D" w:rsidRDefault="00C50B3D" w:rsidP="004A3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627" w:rsidRPr="004A3E2C" w:rsidRDefault="004A3E2C" w:rsidP="004A3E2C">
    <w:pPr>
      <w:pStyle w:val="stBilgi"/>
      <w:jc w:val="center"/>
      <w:rPr>
        <w:rFonts w:hAnsiTheme="minorHAnsi"/>
        <w:b/>
      </w:rPr>
    </w:pPr>
    <w:r w:rsidRPr="004A3E2C">
      <w:rPr>
        <w:rFonts w:hAnsiTheme="minorHAnsi"/>
        <w:b/>
      </w:rPr>
      <w:t>VALİLİK, OSB, TSO, OSİP WEB SİTELERİNDE YAYINLANACAK İLAN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0F0"/>
    <w:multiLevelType w:val="hybridMultilevel"/>
    <w:tmpl w:val="527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85695"/>
    <w:multiLevelType w:val="hybridMultilevel"/>
    <w:tmpl w:val="C230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362C8"/>
    <w:multiLevelType w:val="hybridMultilevel"/>
    <w:tmpl w:val="C548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6335A"/>
    <w:multiLevelType w:val="hybridMultilevel"/>
    <w:tmpl w:val="7AF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E213F"/>
    <w:multiLevelType w:val="hybridMultilevel"/>
    <w:tmpl w:val="3B54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94B3F"/>
    <w:multiLevelType w:val="hybridMultilevel"/>
    <w:tmpl w:val="3E50FE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B689B"/>
    <w:multiLevelType w:val="hybridMultilevel"/>
    <w:tmpl w:val="331077D8"/>
    <w:lvl w:ilvl="0" w:tplc="850A4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2C"/>
    <w:rsid w:val="0000416B"/>
    <w:rsid w:val="00017668"/>
    <w:rsid w:val="000377D9"/>
    <w:rsid w:val="00037892"/>
    <w:rsid w:val="0004050D"/>
    <w:rsid w:val="00043B0A"/>
    <w:rsid w:val="00055835"/>
    <w:rsid w:val="00062981"/>
    <w:rsid w:val="000641FE"/>
    <w:rsid w:val="000C31A6"/>
    <w:rsid w:val="000C357F"/>
    <w:rsid w:val="000C3766"/>
    <w:rsid w:val="000E5E0C"/>
    <w:rsid w:val="000F2DAA"/>
    <w:rsid w:val="00110032"/>
    <w:rsid w:val="00117ACC"/>
    <w:rsid w:val="00125186"/>
    <w:rsid w:val="00130A44"/>
    <w:rsid w:val="00130D63"/>
    <w:rsid w:val="00153F31"/>
    <w:rsid w:val="0016037E"/>
    <w:rsid w:val="00167033"/>
    <w:rsid w:val="00195D70"/>
    <w:rsid w:val="001A5F27"/>
    <w:rsid w:val="001A79D8"/>
    <w:rsid w:val="001C02A2"/>
    <w:rsid w:val="001C35BA"/>
    <w:rsid w:val="001D0EA4"/>
    <w:rsid w:val="001E24E6"/>
    <w:rsid w:val="001F38CB"/>
    <w:rsid w:val="00201EE0"/>
    <w:rsid w:val="002A5B31"/>
    <w:rsid w:val="002B17FD"/>
    <w:rsid w:val="002C173B"/>
    <w:rsid w:val="002E03C1"/>
    <w:rsid w:val="00303638"/>
    <w:rsid w:val="00324394"/>
    <w:rsid w:val="00325426"/>
    <w:rsid w:val="0033260D"/>
    <w:rsid w:val="00351746"/>
    <w:rsid w:val="00361D93"/>
    <w:rsid w:val="003630B6"/>
    <w:rsid w:val="00372D2A"/>
    <w:rsid w:val="00374547"/>
    <w:rsid w:val="00375F94"/>
    <w:rsid w:val="003855AC"/>
    <w:rsid w:val="003860BE"/>
    <w:rsid w:val="003A7643"/>
    <w:rsid w:val="003B444B"/>
    <w:rsid w:val="003E3566"/>
    <w:rsid w:val="00401246"/>
    <w:rsid w:val="00405BAC"/>
    <w:rsid w:val="004131DF"/>
    <w:rsid w:val="00422E09"/>
    <w:rsid w:val="00426724"/>
    <w:rsid w:val="00453503"/>
    <w:rsid w:val="00456401"/>
    <w:rsid w:val="004811C3"/>
    <w:rsid w:val="00495417"/>
    <w:rsid w:val="00495BC8"/>
    <w:rsid w:val="004A3E2C"/>
    <w:rsid w:val="004A428F"/>
    <w:rsid w:val="004B1C16"/>
    <w:rsid w:val="004E2C94"/>
    <w:rsid w:val="00514EF6"/>
    <w:rsid w:val="00537297"/>
    <w:rsid w:val="00564CC3"/>
    <w:rsid w:val="0057111B"/>
    <w:rsid w:val="00580806"/>
    <w:rsid w:val="00580A0E"/>
    <w:rsid w:val="005A0813"/>
    <w:rsid w:val="005E53CC"/>
    <w:rsid w:val="005F1EE6"/>
    <w:rsid w:val="00605ADB"/>
    <w:rsid w:val="0061088F"/>
    <w:rsid w:val="00622847"/>
    <w:rsid w:val="006335F7"/>
    <w:rsid w:val="006557CE"/>
    <w:rsid w:val="00662538"/>
    <w:rsid w:val="0066426D"/>
    <w:rsid w:val="0068095D"/>
    <w:rsid w:val="006A07B7"/>
    <w:rsid w:val="006A766A"/>
    <w:rsid w:val="006C5F94"/>
    <w:rsid w:val="006D163D"/>
    <w:rsid w:val="007436F8"/>
    <w:rsid w:val="0074561B"/>
    <w:rsid w:val="00746C03"/>
    <w:rsid w:val="007514ED"/>
    <w:rsid w:val="0075733C"/>
    <w:rsid w:val="007A42E3"/>
    <w:rsid w:val="007A5910"/>
    <w:rsid w:val="007B66DB"/>
    <w:rsid w:val="007D54C6"/>
    <w:rsid w:val="007D5D06"/>
    <w:rsid w:val="007F6B5E"/>
    <w:rsid w:val="008233E3"/>
    <w:rsid w:val="00877211"/>
    <w:rsid w:val="008A15DB"/>
    <w:rsid w:val="008A6B47"/>
    <w:rsid w:val="008B3C19"/>
    <w:rsid w:val="008C5ED5"/>
    <w:rsid w:val="008E2773"/>
    <w:rsid w:val="008E4996"/>
    <w:rsid w:val="008F0E60"/>
    <w:rsid w:val="008F327C"/>
    <w:rsid w:val="008F3DE9"/>
    <w:rsid w:val="008F59E9"/>
    <w:rsid w:val="00907427"/>
    <w:rsid w:val="00927832"/>
    <w:rsid w:val="0093784E"/>
    <w:rsid w:val="00954E42"/>
    <w:rsid w:val="009773ED"/>
    <w:rsid w:val="00987A00"/>
    <w:rsid w:val="009B11BB"/>
    <w:rsid w:val="009E3459"/>
    <w:rsid w:val="009F56E4"/>
    <w:rsid w:val="00A31789"/>
    <w:rsid w:val="00A41B07"/>
    <w:rsid w:val="00A50A07"/>
    <w:rsid w:val="00A63FD0"/>
    <w:rsid w:val="00A64824"/>
    <w:rsid w:val="00A72F14"/>
    <w:rsid w:val="00A74357"/>
    <w:rsid w:val="00A86052"/>
    <w:rsid w:val="00A97E0F"/>
    <w:rsid w:val="00AA03A5"/>
    <w:rsid w:val="00AA0552"/>
    <w:rsid w:val="00AB1163"/>
    <w:rsid w:val="00AB6037"/>
    <w:rsid w:val="00AC1AB4"/>
    <w:rsid w:val="00AC2375"/>
    <w:rsid w:val="00AD5DBC"/>
    <w:rsid w:val="00AE7AB7"/>
    <w:rsid w:val="00B03A78"/>
    <w:rsid w:val="00B11808"/>
    <w:rsid w:val="00B22B53"/>
    <w:rsid w:val="00B2746D"/>
    <w:rsid w:val="00B3126E"/>
    <w:rsid w:val="00B536C1"/>
    <w:rsid w:val="00B9591B"/>
    <w:rsid w:val="00BC547F"/>
    <w:rsid w:val="00BE27DA"/>
    <w:rsid w:val="00BF323F"/>
    <w:rsid w:val="00C30C87"/>
    <w:rsid w:val="00C3554E"/>
    <w:rsid w:val="00C40E9B"/>
    <w:rsid w:val="00C50B3D"/>
    <w:rsid w:val="00C52B35"/>
    <w:rsid w:val="00C54AE5"/>
    <w:rsid w:val="00C553B6"/>
    <w:rsid w:val="00C5744F"/>
    <w:rsid w:val="00C651BF"/>
    <w:rsid w:val="00C658F8"/>
    <w:rsid w:val="00C710FD"/>
    <w:rsid w:val="00C76120"/>
    <w:rsid w:val="00CA0A17"/>
    <w:rsid w:val="00CA0A1E"/>
    <w:rsid w:val="00CA33B2"/>
    <w:rsid w:val="00CA6FFB"/>
    <w:rsid w:val="00CB0B8A"/>
    <w:rsid w:val="00CD3BD9"/>
    <w:rsid w:val="00CE15F2"/>
    <w:rsid w:val="00D0289F"/>
    <w:rsid w:val="00D22B5F"/>
    <w:rsid w:val="00D22D1B"/>
    <w:rsid w:val="00D443B9"/>
    <w:rsid w:val="00D832C5"/>
    <w:rsid w:val="00D95B14"/>
    <w:rsid w:val="00D97335"/>
    <w:rsid w:val="00DA23C5"/>
    <w:rsid w:val="00DA6249"/>
    <w:rsid w:val="00DB33FD"/>
    <w:rsid w:val="00DB3E5C"/>
    <w:rsid w:val="00DB592C"/>
    <w:rsid w:val="00DC3B78"/>
    <w:rsid w:val="00DD19B5"/>
    <w:rsid w:val="00DD40A6"/>
    <w:rsid w:val="00E25B0C"/>
    <w:rsid w:val="00E26DC8"/>
    <w:rsid w:val="00E36D4C"/>
    <w:rsid w:val="00E52EDB"/>
    <w:rsid w:val="00E5457B"/>
    <w:rsid w:val="00E67D01"/>
    <w:rsid w:val="00EA53E3"/>
    <w:rsid w:val="00EC3005"/>
    <w:rsid w:val="00EC3C47"/>
    <w:rsid w:val="00ED43EE"/>
    <w:rsid w:val="00EF7251"/>
    <w:rsid w:val="00F23561"/>
    <w:rsid w:val="00F3188A"/>
    <w:rsid w:val="00F360D5"/>
    <w:rsid w:val="00F52EC6"/>
    <w:rsid w:val="00F5460C"/>
    <w:rsid w:val="00F6027A"/>
    <w:rsid w:val="00F6035B"/>
    <w:rsid w:val="00F76C6B"/>
    <w:rsid w:val="00F77FB8"/>
    <w:rsid w:val="00F935E6"/>
    <w:rsid w:val="00F95B16"/>
    <w:rsid w:val="00FB0588"/>
    <w:rsid w:val="00FB1129"/>
    <w:rsid w:val="00FB330D"/>
    <w:rsid w:val="00FF267A"/>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BC28"/>
  <w15:chartTrackingRefBased/>
  <w15:docId w15:val="{B1438016-FCE6-4061-9731-295E362F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E2C"/>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3E2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A3E2C"/>
    <w:rPr>
      <w:lang w:val="tr-TR"/>
    </w:rPr>
  </w:style>
  <w:style w:type="paragraph" w:styleId="AltBilgi">
    <w:name w:val="footer"/>
    <w:basedOn w:val="Normal"/>
    <w:link w:val="AltBilgiChar"/>
    <w:uiPriority w:val="99"/>
    <w:unhideWhenUsed/>
    <w:rsid w:val="004A3E2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A3E2C"/>
    <w:rPr>
      <w:lang w:val="tr-TR"/>
    </w:rPr>
  </w:style>
  <w:style w:type="paragraph" w:styleId="ListeParagraf">
    <w:name w:val="List Paragraph"/>
    <w:basedOn w:val="Normal"/>
    <w:uiPriority w:val="34"/>
    <w:qFormat/>
    <w:rsid w:val="004A3E2C"/>
    <w:pPr>
      <w:ind w:left="720"/>
      <w:contextualSpacing/>
    </w:pPr>
  </w:style>
  <w:style w:type="character" w:customStyle="1" w:styleId="s1">
    <w:name w:val="s1"/>
    <w:basedOn w:val="VarsaylanParagrafYazTipi"/>
    <w:rsid w:val="004A3E2C"/>
  </w:style>
  <w:style w:type="character" w:styleId="Kpr">
    <w:name w:val="Hyperlink"/>
    <w:basedOn w:val="VarsaylanParagrafYazTipi"/>
    <w:uiPriority w:val="99"/>
    <w:unhideWhenUsed/>
    <w:rsid w:val="004A3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maniyeisg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Neslişah Aytug</dc:creator>
  <cp:keywords/>
  <dc:description/>
  <cp:lastModifiedBy>Neslişah Aytug</cp:lastModifiedBy>
  <cp:revision>4</cp:revision>
  <dcterms:created xsi:type="dcterms:W3CDTF">2017-08-07T07:12:00Z</dcterms:created>
  <dcterms:modified xsi:type="dcterms:W3CDTF">2017-08-07T08:11:00Z</dcterms:modified>
</cp:coreProperties>
</file>